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9064" w14:textId="1131211E" w:rsidR="00E3539D" w:rsidRDefault="00E3539D" w:rsidP="00E3539D">
      <w:pPr>
        <w:jc w:val="both"/>
      </w:pPr>
      <w:r>
        <w:t xml:space="preserve">Na </w:t>
      </w:r>
      <w:r w:rsidR="00BC31B0">
        <w:t>temelju članka 60</w:t>
      </w:r>
      <w:r w:rsidRPr="00C33B44">
        <w:t xml:space="preserve">. Statuta Osnovne škole </w:t>
      </w:r>
      <w:r w:rsidR="007D2CD7">
        <w:t>Brda</w:t>
      </w:r>
      <w:r w:rsidRPr="00C33B44">
        <w:t xml:space="preserve"> Split</w:t>
      </w:r>
      <w:r w:rsidR="002A4F89">
        <w:t>,</w:t>
      </w:r>
      <w:r w:rsidR="006A5EF4" w:rsidRPr="00C33B44">
        <w:t xml:space="preserve"> </w:t>
      </w:r>
      <w:r w:rsidRPr="00C33B44">
        <w:t xml:space="preserve"> </w:t>
      </w:r>
      <w:r w:rsidR="006A5EF4" w:rsidRPr="00C33B44">
        <w:t>članka</w:t>
      </w:r>
      <w:r w:rsidR="007D2CD7">
        <w:t xml:space="preserve"> 56</w:t>
      </w:r>
      <w:r w:rsidRPr="00C33B44">
        <w:t>. Zakona o proračunu ("Narodne novine" br. 87</w:t>
      </w:r>
      <w:r w:rsidR="007D2CD7">
        <w:t>/08, 136/12,</w:t>
      </w:r>
      <w:r>
        <w:t>15/15</w:t>
      </w:r>
      <w:r w:rsidR="007D2CD7">
        <w:t>, 144/21</w:t>
      </w:r>
      <w:r w:rsidR="00D84410">
        <w:t>) i</w:t>
      </w:r>
      <w:r w:rsidR="00941F78">
        <w:rPr>
          <w:rFonts w:cstheme="minorHAnsi"/>
        </w:rPr>
        <w:t xml:space="preserve"> čl. 5</w:t>
      </w:r>
      <w:r w:rsidR="002A4F89" w:rsidRPr="002A4F89">
        <w:rPr>
          <w:rFonts w:cstheme="minorHAnsi"/>
        </w:rPr>
        <w:t xml:space="preserve">. </w:t>
      </w:r>
      <w:r w:rsidR="00D84410">
        <w:rPr>
          <w:rFonts w:cstheme="minorHAnsi"/>
        </w:rPr>
        <w:t>Zaključka</w:t>
      </w:r>
      <w:r w:rsidR="002A4F89" w:rsidRPr="002A4F89">
        <w:rPr>
          <w:rFonts w:cstheme="minorHAnsi"/>
        </w:rPr>
        <w:t xml:space="preserve"> o </w:t>
      </w:r>
      <w:r w:rsidR="00D84410">
        <w:rPr>
          <w:rFonts w:cstheme="minorHAnsi"/>
        </w:rPr>
        <w:t>kriterijima</w:t>
      </w:r>
      <w:r w:rsidR="002A4F89" w:rsidRPr="002A4F89">
        <w:rPr>
          <w:rFonts w:cstheme="minorHAnsi"/>
        </w:rPr>
        <w:t xml:space="preserve"> i načinu korištenja vlastitih prihoda </w:t>
      </w:r>
      <w:r w:rsidR="00D84410">
        <w:rPr>
          <w:rFonts w:cstheme="minorHAnsi"/>
        </w:rPr>
        <w:t xml:space="preserve">osnovnih škola čiji je osnivač Grad Split </w:t>
      </w:r>
      <w:r w:rsidR="002A4F89" w:rsidRPr="002A4F89">
        <w:rPr>
          <w:rFonts w:cstheme="minorHAnsi"/>
        </w:rPr>
        <w:t xml:space="preserve">(„Službeni glasnik </w:t>
      </w:r>
      <w:r w:rsidR="00D84410">
        <w:rPr>
          <w:rFonts w:cstheme="minorHAnsi"/>
        </w:rPr>
        <w:t>Grada Splita“</w:t>
      </w:r>
      <w:r w:rsidR="002A4F89" w:rsidRPr="002A4F89">
        <w:rPr>
          <w:rFonts w:cstheme="minorHAnsi"/>
        </w:rPr>
        <w:t xml:space="preserve"> broj </w:t>
      </w:r>
      <w:r w:rsidR="00D46521">
        <w:rPr>
          <w:rFonts w:cstheme="minorHAnsi"/>
        </w:rPr>
        <w:t>9/16,11/16,</w:t>
      </w:r>
      <w:r w:rsidR="00D84410">
        <w:rPr>
          <w:rFonts w:cstheme="minorHAnsi"/>
        </w:rPr>
        <w:t xml:space="preserve"> 4/21</w:t>
      </w:r>
      <w:r w:rsidR="002A4F89" w:rsidRPr="002A4F89">
        <w:rPr>
          <w:rFonts w:cstheme="minorHAnsi"/>
        </w:rPr>
        <w:t xml:space="preserve"> </w:t>
      </w:r>
      <w:r w:rsidR="00D46521">
        <w:rPr>
          <w:rFonts w:cstheme="minorHAnsi"/>
        </w:rPr>
        <w:t>i 35/23</w:t>
      </w:r>
      <w:r w:rsidR="002A4F89" w:rsidRPr="002A4F89">
        <w:rPr>
          <w:rFonts w:cstheme="minorHAnsi"/>
        </w:rPr>
        <w:t>)</w:t>
      </w:r>
      <w:r w:rsidR="007D2CD7" w:rsidRPr="002A4F89">
        <w:rPr>
          <w:rFonts w:cstheme="minorHAnsi"/>
        </w:rPr>
        <w:t xml:space="preserve"> </w:t>
      </w:r>
      <w:r w:rsidR="007D2CD7">
        <w:t>na prijedlog ravnatelj</w:t>
      </w:r>
      <w:r w:rsidR="00CF3B41">
        <w:t>a</w:t>
      </w:r>
      <w:r w:rsidR="006A5EF4">
        <w:t>,</w:t>
      </w:r>
      <w:r>
        <w:t xml:space="preserve"> Školski odbor</w:t>
      </w:r>
      <w:r w:rsidRPr="00E3539D">
        <w:t xml:space="preserve"> </w:t>
      </w:r>
      <w:r>
        <w:t xml:space="preserve">Osnovne škole </w:t>
      </w:r>
      <w:r w:rsidR="00CF3B41">
        <w:t>Skalice</w:t>
      </w:r>
      <w:r>
        <w:t xml:space="preserve">  na </w:t>
      </w:r>
      <w:r w:rsidR="00CF3B41">
        <w:t>21</w:t>
      </w:r>
      <w:r w:rsidR="008A4C31">
        <w:t xml:space="preserve">. </w:t>
      </w:r>
      <w:r>
        <w:t xml:space="preserve">sjednici održanoj </w:t>
      </w:r>
      <w:r w:rsidRPr="00231179">
        <w:t xml:space="preserve">dana </w:t>
      </w:r>
      <w:r w:rsidR="00231179" w:rsidRPr="00231179">
        <w:t xml:space="preserve"> </w:t>
      </w:r>
      <w:r w:rsidR="00CF3B41">
        <w:br/>
        <w:t>17</w:t>
      </w:r>
      <w:r w:rsidR="00231179" w:rsidRPr="00231179">
        <w:t xml:space="preserve">. srpnja </w:t>
      </w:r>
      <w:r w:rsidR="00D46521">
        <w:t>2023</w:t>
      </w:r>
      <w:r w:rsidRPr="00C35CAF">
        <w:t xml:space="preserve">. </w:t>
      </w:r>
      <w:r w:rsidR="00F114D1" w:rsidRPr="00C35CAF">
        <w:t>g.</w:t>
      </w:r>
      <w:r w:rsidR="00F114D1">
        <w:t xml:space="preserve"> </w:t>
      </w:r>
      <w:r>
        <w:t>donosi</w:t>
      </w:r>
    </w:p>
    <w:p w14:paraId="11C420ED" w14:textId="77777777" w:rsidR="00E3539D" w:rsidRDefault="00E3539D" w:rsidP="00E3539D">
      <w:pPr>
        <w:jc w:val="both"/>
      </w:pPr>
    </w:p>
    <w:p w14:paraId="2C2FDA59" w14:textId="77777777" w:rsidR="008227E6" w:rsidRPr="00BC31B0" w:rsidRDefault="00E3539D" w:rsidP="00E3539D">
      <w:pPr>
        <w:jc w:val="center"/>
        <w:rPr>
          <w:b/>
        </w:rPr>
      </w:pPr>
      <w:r w:rsidRPr="00BC31B0">
        <w:rPr>
          <w:b/>
        </w:rPr>
        <w:t xml:space="preserve">PRAVILNIK </w:t>
      </w:r>
    </w:p>
    <w:p w14:paraId="42D84F4A" w14:textId="77777777" w:rsidR="00E3539D" w:rsidRPr="00BC31B0" w:rsidRDefault="00E3539D" w:rsidP="00E3539D">
      <w:pPr>
        <w:jc w:val="center"/>
        <w:rPr>
          <w:b/>
        </w:rPr>
      </w:pPr>
      <w:r w:rsidRPr="00BC31B0">
        <w:rPr>
          <w:b/>
        </w:rPr>
        <w:t xml:space="preserve">O </w:t>
      </w:r>
      <w:r w:rsidR="008227E6" w:rsidRPr="00BC31B0">
        <w:rPr>
          <w:b/>
        </w:rPr>
        <w:t xml:space="preserve"> </w:t>
      </w:r>
      <w:r w:rsidR="005C6F95">
        <w:rPr>
          <w:b/>
        </w:rPr>
        <w:t>NAČINU</w:t>
      </w:r>
      <w:r w:rsidR="00E21993">
        <w:rPr>
          <w:b/>
        </w:rPr>
        <w:t xml:space="preserve"> OSTVARIVANJA I</w:t>
      </w:r>
      <w:r w:rsidR="005C6F95">
        <w:rPr>
          <w:b/>
        </w:rPr>
        <w:t xml:space="preserve"> KORIŠTENJA</w:t>
      </w:r>
      <w:r w:rsidR="008227E6" w:rsidRPr="00BC31B0">
        <w:rPr>
          <w:b/>
        </w:rPr>
        <w:t xml:space="preserve"> </w:t>
      </w:r>
      <w:r w:rsidR="00D46521">
        <w:rPr>
          <w:b/>
        </w:rPr>
        <w:t xml:space="preserve">NENAMJENSKIH DONACIJA I </w:t>
      </w:r>
      <w:r w:rsidR="008227E6" w:rsidRPr="00BC31B0">
        <w:rPr>
          <w:b/>
        </w:rPr>
        <w:t>VLASTITIH</w:t>
      </w:r>
      <w:r w:rsidRPr="00BC31B0">
        <w:rPr>
          <w:b/>
        </w:rPr>
        <w:t xml:space="preserve"> </w:t>
      </w:r>
      <w:r w:rsidR="00421C01" w:rsidRPr="00BC31B0">
        <w:rPr>
          <w:b/>
        </w:rPr>
        <w:t>PRIHODA</w:t>
      </w:r>
    </w:p>
    <w:p w14:paraId="7F66A43E" w14:textId="77777777" w:rsidR="00E3539D" w:rsidRDefault="00E3539D" w:rsidP="00E3539D">
      <w:pPr>
        <w:pStyle w:val="Odlomakpopisa"/>
        <w:ind w:left="765"/>
        <w:jc w:val="center"/>
      </w:pPr>
    </w:p>
    <w:p w14:paraId="1FB7E0FA" w14:textId="77777777" w:rsidR="00E3539D" w:rsidRDefault="00E3539D" w:rsidP="00E3539D">
      <w:pPr>
        <w:pStyle w:val="Odlomakpopisa"/>
        <w:ind w:left="0"/>
        <w:jc w:val="center"/>
      </w:pPr>
      <w:r>
        <w:t>Članak 1.</w:t>
      </w:r>
    </w:p>
    <w:p w14:paraId="6C3E936F" w14:textId="063A1FCF" w:rsidR="00E3539D" w:rsidRDefault="00E3539D" w:rsidP="00E3539D">
      <w:pPr>
        <w:pStyle w:val="Odlomakpopisa"/>
        <w:ind w:left="0"/>
        <w:jc w:val="both"/>
      </w:pPr>
      <w:r>
        <w:t>Pravilnikom</w:t>
      </w:r>
      <w:r w:rsidR="00421C01">
        <w:t xml:space="preserve"> </w:t>
      </w:r>
      <w:r w:rsidR="00466625">
        <w:t xml:space="preserve">o </w:t>
      </w:r>
      <w:r w:rsidR="00421C01">
        <w:t xml:space="preserve"> </w:t>
      </w:r>
      <w:r w:rsidR="005C6F95">
        <w:t xml:space="preserve">načinu </w:t>
      </w:r>
      <w:r w:rsidR="00E21993">
        <w:t xml:space="preserve">ostvarivanja i </w:t>
      </w:r>
      <w:r w:rsidR="005C6F95">
        <w:t>korištenja</w:t>
      </w:r>
      <w:r w:rsidR="00421C01">
        <w:t xml:space="preserve"> </w:t>
      </w:r>
      <w:r w:rsidR="00D46521">
        <w:t xml:space="preserve">nenamjenskih donacija i </w:t>
      </w:r>
      <w:r w:rsidR="00421C01">
        <w:t>vlastitih</w:t>
      </w:r>
      <w:r>
        <w:t xml:space="preserve"> </w:t>
      </w:r>
      <w:r w:rsidR="00421C01">
        <w:t>prihoda</w:t>
      </w:r>
      <w:r>
        <w:t xml:space="preserve"> (u daljn</w:t>
      </w:r>
      <w:r w:rsidR="00D46521">
        <w:t xml:space="preserve">jem tekstu: Pravilnik) </w:t>
      </w:r>
      <w:r w:rsidR="005C6F95">
        <w:t xml:space="preserve">definiraju se </w:t>
      </w:r>
      <w:r w:rsidR="00D46521">
        <w:t xml:space="preserve">mjerila i </w:t>
      </w:r>
      <w:r w:rsidR="00466625">
        <w:t>način</w:t>
      </w:r>
      <w:r>
        <w:t xml:space="preserve"> </w:t>
      </w:r>
      <w:r w:rsidR="005C6F95">
        <w:t>korištenja</w:t>
      </w:r>
      <w:r w:rsidR="00466625">
        <w:t xml:space="preserve"> vlastitih prihoda </w:t>
      </w:r>
      <w:r w:rsidR="005C6F95">
        <w:t xml:space="preserve">i nenamjenskih donacija </w:t>
      </w:r>
      <w:r w:rsidR="00466625">
        <w:t xml:space="preserve">Osnovne škole </w:t>
      </w:r>
      <w:r w:rsidR="00CF3B41">
        <w:t>Skalice</w:t>
      </w:r>
      <w:r w:rsidR="00466625">
        <w:t xml:space="preserve"> (u daljnjem tekstu: Škola)</w:t>
      </w:r>
      <w:r>
        <w:t xml:space="preserve">. </w:t>
      </w:r>
    </w:p>
    <w:p w14:paraId="37AB0781" w14:textId="77777777" w:rsidR="00D46521" w:rsidRDefault="00E3539D" w:rsidP="00E3539D">
      <w:pPr>
        <w:pStyle w:val="Odlomakpopisa"/>
        <w:ind w:left="0"/>
        <w:jc w:val="both"/>
      </w:pPr>
      <w:r>
        <w:t xml:space="preserve">Odredbe ovog Pravilnika ne odnose se na </w:t>
      </w:r>
      <w:r w:rsidR="00D46521">
        <w:t>prihode koje Škola ostvari od nadležnog proračuna za financiranje redovne djelatnosti, pomoći od nenadležnog proračuna i drugih institucija u sustavu j</w:t>
      </w:r>
      <w:r w:rsidR="005C6F95">
        <w:t>avnog sektora, prihode ostvarene</w:t>
      </w:r>
      <w:r w:rsidR="00D46521">
        <w:t xml:space="preserve"> namjenski s ciljem provedbe EU </w:t>
      </w:r>
      <w:r w:rsidR="005C6F95">
        <w:t>projekata, prihode od namjenskih donacija, prihode</w:t>
      </w:r>
      <w:r w:rsidR="00D46521">
        <w:t xml:space="preserve"> za posebne namjene (uplate roditelja za (</w:t>
      </w:r>
      <w:r w:rsidR="005C6F95">
        <w:t>(</w:t>
      </w:r>
      <w:r w:rsidR="00D46521">
        <w:t>su</w:t>
      </w:r>
      <w:r w:rsidR="005C6F95">
        <w:t>)</w:t>
      </w:r>
      <w:r w:rsidR="00D46521">
        <w:t>financiranje usluge i sl.) i prihod</w:t>
      </w:r>
      <w:r w:rsidR="005C6F95">
        <w:t>e</w:t>
      </w:r>
      <w:r w:rsidR="00D46521">
        <w:t xml:space="preserve"> od prodaje ili zamjene imovine i/ili naknade s naslova osiguranja.</w:t>
      </w:r>
    </w:p>
    <w:p w14:paraId="374BB535" w14:textId="77777777" w:rsidR="00922996" w:rsidRDefault="00E3539D" w:rsidP="00E3539D">
      <w:pPr>
        <w:pStyle w:val="Odlomakpopisa"/>
        <w:ind w:left="0"/>
        <w:jc w:val="both"/>
      </w:pPr>
      <w:r>
        <w:t>Riječi i pojmovni sklopovi koji imaju rodno značenje korišteni u ovom dokumentu odnose se jednako na oba roda (muški i ženski) i na oba broja (jedninu i množinu), bez obzira na to jesu li korišteni u muškom ili ženskom rodu, odnosno jednini ili množini.</w:t>
      </w:r>
    </w:p>
    <w:p w14:paraId="6E7387D2" w14:textId="77777777" w:rsidR="006621C4" w:rsidRDefault="006621C4" w:rsidP="00E3539D">
      <w:pPr>
        <w:pStyle w:val="Odlomakpopisa"/>
        <w:ind w:left="0"/>
        <w:jc w:val="both"/>
      </w:pPr>
    </w:p>
    <w:p w14:paraId="612E6DC3" w14:textId="77777777" w:rsidR="006621C4" w:rsidRDefault="006621C4" w:rsidP="006621C4">
      <w:pPr>
        <w:pStyle w:val="Odlomakpopisa"/>
        <w:ind w:left="0"/>
        <w:jc w:val="center"/>
      </w:pPr>
      <w:r>
        <w:t>Članak 2.</w:t>
      </w:r>
    </w:p>
    <w:p w14:paraId="4D35B006" w14:textId="77777777" w:rsidR="006621C4" w:rsidRDefault="006621C4" w:rsidP="00E3539D">
      <w:pPr>
        <w:pStyle w:val="Odlomakpopisa"/>
        <w:ind w:left="0"/>
        <w:jc w:val="both"/>
      </w:pPr>
      <w:r>
        <w:t>Vl</w:t>
      </w:r>
      <w:r w:rsidRPr="006621C4">
        <w:t>astitim prihodima smatraju se prihodi koje Škola ostvari od obavljanja poslova na tržištu i</w:t>
      </w:r>
      <w:r w:rsidR="005C6F95">
        <w:t xml:space="preserve"> u</w:t>
      </w:r>
      <w:r w:rsidRPr="006621C4">
        <w:t xml:space="preserve"> tržnim uvjetima</w:t>
      </w:r>
      <w:r w:rsidR="005C6F95">
        <w:t>, a koje poslove mogu obavljati drugi subjekti izvan općeg proračuna</w:t>
      </w:r>
      <w:r w:rsidRPr="006621C4">
        <w:t xml:space="preserve">. </w:t>
      </w:r>
    </w:p>
    <w:p w14:paraId="1FAEBC62" w14:textId="77777777" w:rsidR="00E21993" w:rsidRDefault="006621C4" w:rsidP="00E21993">
      <w:pPr>
        <w:pStyle w:val="Odlomakpopisa"/>
        <w:ind w:left="0"/>
        <w:jc w:val="both"/>
      </w:pPr>
      <w:r w:rsidRPr="006621C4">
        <w:t xml:space="preserve">Škola može </w:t>
      </w:r>
      <w:r>
        <w:t xml:space="preserve">ostvarivati vlastite prihode od najma školske sportske dvorane, najma školskog igrališta, najma učioničkog i drugog </w:t>
      </w:r>
      <w:r w:rsidR="00DE2435">
        <w:t xml:space="preserve">školskog </w:t>
      </w:r>
      <w:r>
        <w:t xml:space="preserve">prostora, prodajom vlastitih proizvoda učeničke zadruge, </w:t>
      </w:r>
      <w:r w:rsidR="007D2CD7">
        <w:t xml:space="preserve">prodajom </w:t>
      </w:r>
      <w:r>
        <w:t xml:space="preserve">starog papira, </w:t>
      </w:r>
      <w:r w:rsidR="007D2CD7">
        <w:t xml:space="preserve">od kamate po viđenju </w:t>
      </w:r>
      <w:r>
        <w:t>te obavljanjem ostalih poslova na tržištu.</w:t>
      </w:r>
    </w:p>
    <w:p w14:paraId="0D7DCC27" w14:textId="77777777" w:rsidR="007D2CD7" w:rsidRPr="00E21993" w:rsidRDefault="005C6F95" w:rsidP="00E21993">
      <w:pPr>
        <w:pStyle w:val="Odlomakpopisa"/>
        <w:ind w:left="0"/>
        <w:jc w:val="both"/>
      </w:pPr>
      <w:r>
        <w:rPr>
          <w:rFonts w:cstheme="minorHAnsi"/>
        </w:rPr>
        <w:t xml:space="preserve">Nenamjenske </w:t>
      </w:r>
      <w:r w:rsidR="007D2CD7" w:rsidRPr="007D2CD7">
        <w:rPr>
          <w:rFonts w:cstheme="minorHAnsi"/>
        </w:rPr>
        <w:t xml:space="preserve"> donacije </w:t>
      </w:r>
      <w:r>
        <w:rPr>
          <w:rFonts w:cstheme="minorHAnsi"/>
        </w:rPr>
        <w:t>definiraju se kao prihodi</w:t>
      </w:r>
      <w:r w:rsidR="007D2CD7" w:rsidRPr="007D2CD7">
        <w:rPr>
          <w:rFonts w:cstheme="minorHAnsi"/>
        </w:rPr>
        <w:t xml:space="preserve"> ostvareni bez naknade ili protučinidbe od fizičkih osoba, neprofitnih organizacija, trgovačkih društ</w:t>
      </w:r>
      <w:r>
        <w:rPr>
          <w:rFonts w:cstheme="minorHAnsi"/>
        </w:rPr>
        <w:t>a</w:t>
      </w:r>
      <w:r w:rsidR="007D2CD7" w:rsidRPr="007D2CD7">
        <w:rPr>
          <w:rFonts w:cstheme="minorHAnsi"/>
        </w:rPr>
        <w:t xml:space="preserve">va i ostalih subjekata izvan općeg proračuna. </w:t>
      </w:r>
      <w:r>
        <w:rPr>
          <w:rFonts w:cstheme="minorHAnsi"/>
        </w:rPr>
        <w:t>Za korištenje nenamjenskih donacija nije unaprijed utvrđena namjena.</w:t>
      </w:r>
    </w:p>
    <w:p w14:paraId="2E0DB1C3" w14:textId="77777777" w:rsidR="006621C4" w:rsidRDefault="006621C4" w:rsidP="00E3539D">
      <w:pPr>
        <w:pStyle w:val="Odlomakpopisa"/>
        <w:ind w:left="0"/>
        <w:jc w:val="both"/>
      </w:pPr>
    </w:p>
    <w:p w14:paraId="5E694527" w14:textId="77777777" w:rsidR="00A31DD8" w:rsidRDefault="006621C4" w:rsidP="00223ADB">
      <w:pPr>
        <w:pStyle w:val="Odlomakpopisa"/>
        <w:ind w:left="0"/>
        <w:jc w:val="center"/>
      </w:pPr>
      <w:r>
        <w:t>Članak 3.</w:t>
      </w:r>
    </w:p>
    <w:p w14:paraId="078ED5AB" w14:textId="77777777" w:rsidR="00A31DD8" w:rsidRDefault="00223ADB" w:rsidP="00E3539D">
      <w:pPr>
        <w:pStyle w:val="Odlomakpopisa"/>
        <w:ind w:left="0"/>
        <w:jc w:val="both"/>
      </w:pPr>
      <w:r>
        <w:t>Nenamjenske donacije koriste se za podmirenje rashoda redovnog poslovanja kojima se poboljšava standard i unapređuje djelatnost.</w:t>
      </w:r>
    </w:p>
    <w:p w14:paraId="0DA7B533" w14:textId="77777777" w:rsidR="00223ADB" w:rsidRDefault="00223ADB" w:rsidP="00E3539D">
      <w:pPr>
        <w:pStyle w:val="Odlomakpopisa"/>
        <w:ind w:left="0"/>
        <w:jc w:val="both"/>
      </w:pPr>
      <w:r>
        <w:t>Vlastiti prihodi se koriste prvenstveno za podmirenje rashoda nastalih obavljanjem poslova na temelju kojih su vlastiti prihodi i ostvareni.</w:t>
      </w:r>
    </w:p>
    <w:p w14:paraId="75DF2237" w14:textId="77777777" w:rsidR="00223ADB" w:rsidRDefault="00223ADB" w:rsidP="00E3539D">
      <w:pPr>
        <w:pStyle w:val="Odlomakpopisa"/>
        <w:ind w:left="0"/>
        <w:jc w:val="both"/>
      </w:pPr>
      <w:r>
        <w:t xml:space="preserve">Nenamjenske donacije </w:t>
      </w:r>
      <w:r w:rsidR="007E3A47">
        <w:t>i vlastiti prihodi ostvareni u iznosu većem od potrebnog za podmirenje rashoda na</w:t>
      </w:r>
      <w:r w:rsidR="00617644">
        <w:t>stalih obavljanjem tih poslova</w:t>
      </w:r>
      <w:r w:rsidR="00E21993">
        <w:t xml:space="preserve"> </w:t>
      </w:r>
      <w:r w:rsidR="007E3A47">
        <w:t>mogu se koristiti za nabavu i održavanje nefinancijske imovine te za ostale rashode redovnog poslovanja.</w:t>
      </w:r>
    </w:p>
    <w:p w14:paraId="0C309D22" w14:textId="77777777" w:rsidR="00DC70F1" w:rsidRDefault="00DC70F1" w:rsidP="00DC70F1">
      <w:pPr>
        <w:pStyle w:val="Odlomakpopisa"/>
        <w:ind w:left="0"/>
        <w:jc w:val="both"/>
      </w:pPr>
      <w:r>
        <w:t>O korištenju i rasporedu vlastitih prihoda i nenamjenskih donacija Škole odlučuje Školski odbor</w:t>
      </w:r>
      <w:r w:rsidRPr="00E3539D">
        <w:t xml:space="preserve"> </w:t>
      </w:r>
      <w:r>
        <w:t>prilikom donošenja financijskog plana.</w:t>
      </w:r>
    </w:p>
    <w:p w14:paraId="4008CC49" w14:textId="77777777" w:rsidR="00DC70F1" w:rsidRDefault="00DC70F1" w:rsidP="00E3539D">
      <w:pPr>
        <w:pStyle w:val="Odlomakpopisa"/>
        <w:ind w:left="0"/>
        <w:jc w:val="both"/>
      </w:pPr>
      <w:r>
        <w:t>Pokriće rashoda za zaposlenike iz vlastitih prihoda je moguće samo iznimno, uz prethodnu suglasnost nadležnog upravnog tijela</w:t>
      </w:r>
      <w:r w:rsidR="0021433F">
        <w:t xml:space="preserve"> (</w:t>
      </w:r>
      <w:r w:rsidR="007C2E5D">
        <w:t>Upravnog odjela za društvene djelatnosti)</w:t>
      </w:r>
      <w:r>
        <w:t>.</w:t>
      </w:r>
    </w:p>
    <w:p w14:paraId="2C91E96F" w14:textId="77777777" w:rsidR="007C2E5D" w:rsidRDefault="003049E2" w:rsidP="00E3539D">
      <w:pPr>
        <w:pStyle w:val="Odlomakpopisa"/>
        <w:ind w:left="0"/>
        <w:jc w:val="both"/>
      </w:pPr>
      <w:r>
        <w:t xml:space="preserve">Škola </w:t>
      </w:r>
      <w:r w:rsidR="007C2E5D">
        <w:t>može preuzimati obveze i plaćati ih po stavkama rashoda isključivo do iznosa naplaćenih prihoda.</w:t>
      </w:r>
    </w:p>
    <w:p w14:paraId="74B503CA" w14:textId="77777777" w:rsidR="007C2E5D" w:rsidRDefault="007C2E5D" w:rsidP="007C2E5D">
      <w:pPr>
        <w:pStyle w:val="Odlomakpopisa"/>
        <w:ind w:left="0"/>
        <w:jc w:val="both"/>
      </w:pPr>
      <w:r>
        <w:t>Vlastiti prihodi i nenamjenske donacije koji nisu iskorišteni u prethodnoj godini prenose  se u proračun za tekuću godinu</w:t>
      </w:r>
      <w:r w:rsidR="00ED1BE2">
        <w:t xml:space="preserve">. </w:t>
      </w:r>
    </w:p>
    <w:p w14:paraId="5F5F4CA0" w14:textId="77777777" w:rsidR="00DC70F1" w:rsidRDefault="00E21993" w:rsidP="00E3539D">
      <w:pPr>
        <w:pStyle w:val="Odlomakpopisa"/>
        <w:ind w:left="0"/>
        <w:jc w:val="both"/>
      </w:pPr>
      <w:r>
        <w:t>Vlastiti prihodi i nenamjenske donacije mogu se izvršavati iznad planiranih, a do visine uplaćenih odnosno prenesenih sredstava.</w:t>
      </w:r>
    </w:p>
    <w:p w14:paraId="660B73DC" w14:textId="77777777" w:rsidR="007D2C72" w:rsidRDefault="007D2C72" w:rsidP="00E3539D">
      <w:pPr>
        <w:pStyle w:val="Odlomakpopisa"/>
        <w:ind w:left="0"/>
        <w:jc w:val="both"/>
      </w:pPr>
    </w:p>
    <w:p w14:paraId="6068A1AD" w14:textId="77777777" w:rsidR="00CF5900" w:rsidRDefault="00ED1BE2" w:rsidP="00CF5900">
      <w:pPr>
        <w:pStyle w:val="Odlomakpopisa"/>
        <w:ind w:left="0"/>
        <w:jc w:val="center"/>
      </w:pPr>
      <w:r>
        <w:t>Članak 4</w:t>
      </w:r>
      <w:r w:rsidR="00CF5900">
        <w:t>.</w:t>
      </w:r>
    </w:p>
    <w:p w14:paraId="290F5320" w14:textId="77777777" w:rsidR="00ED1BE2" w:rsidRDefault="00ED1BE2" w:rsidP="00ED1BE2">
      <w:pPr>
        <w:pStyle w:val="Odlomakpopisa"/>
        <w:ind w:left="0"/>
      </w:pPr>
      <w:r>
        <w:t>N</w:t>
      </w:r>
      <w:r w:rsidR="001B47CE">
        <w:t>adzor nad</w:t>
      </w:r>
      <w:r>
        <w:t xml:space="preserve"> ostvarivanje</w:t>
      </w:r>
      <w:r w:rsidR="001B47CE">
        <w:t xml:space="preserve">m i korištenjem vlastitih prihoda </w:t>
      </w:r>
      <w:r w:rsidR="0024208C">
        <w:t xml:space="preserve">  </w:t>
      </w:r>
      <w:r w:rsidR="001B47CE">
        <w:t>i nenamjenskih donacija provodi nadležno upravno tijelo odnosno Upravni odjel za društvene djelatnosti.</w:t>
      </w:r>
    </w:p>
    <w:p w14:paraId="4BF4ADF8" w14:textId="77777777" w:rsidR="001B47CE" w:rsidRDefault="001B47CE" w:rsidP="00ED1BE2">
      <w:pPr>
        <w:pStyle w:val="Odlomakpopisa"/>
        <w:ind w:left="0"/>
      </w:pPr>
      <w:r>
        <w:t>Ostvarivanje i korištenje vlastitih prihoda i nenamjenskih donacija Škola evidentira kroz sustav riznice, a prema uputama upravnog tijela za financije.</w:t>
      </w:r>
    </w:p>
    <w:p w14:paraId="04C2D78B" w14:textId="77777777" w:rsidR="001B47CE" w:rsidRDefault="00941F78" w:rsidP="00ED1BE2">
      <w:pPr>
        <w:pStyle w:val="Odlomakpopisa"/>
        <w:ind w:left="0"/>
      </w:pPr>
      <w:r>
        <w:t>Nadležno upravno tijelo i/ili upravno tijelo za financije može zatražiti detaljniji opisni izvještaj o izvršenju i korištenju vlastitih prihoda i nenamjenskih donacija čiji će sadržaj i rokove dostave utvrditi u zahtjevu za dostavom dodatnog izvještaja.</w:t>
      </w:r>
    </w:p>
    <w:p w14:paraId="41D397CF" w14:textId="77777777" w:rsidR="00ED1BE2" w:rsidRDefault="00ED1BE2" w:rsidP="00ED1BE2">
      <w:pPr>
        <w:pStyle w:val="Odlomakpopisa"/>
        <w:ind w:left="0"/>
      </w:pPr>
    </w:p>
    <w:p w14:paraId="6D73AF65" w14:textId="77777777" w:rsidR="00CF5900" w:rsidRDefault="00CF5900" w:rsidP="00CF5900">
      <w:pPr>
        <w:pStyle w:val="Odlomakpopisa"/>
        <w:ind w:left="0"/>
        <w:jc w:val="center"/>
      </w:pPr>
    </w:p>
    <w:p w14:paraId="0A1CB5AC" w14:textId="77777777" w:rsidR="00CF5900" w:rsidRDefault="00ED1BE2" w:rsidP="00CF5900">
      <w:pPr>
        <w:pStyle w:val="Odlomakpopisa"/>
        <w:ind w:left="0"/>
        <w:jc w:val="center"/>
      </w:pPr>
      <w:r>
        <w:t>Članak 5</w:t>
      </w:r>
      <w:r w:rsidR="00CF5900">
        <w:t>.</w:t>
      </w:r>
    </w:p>
    <w:p w14:paraId="0A724441" w14:textId="77777777" w:rsidR="007D2C72" w:rsidRDefault="007D2C72" w:rsidP="007D2C72">
      <w:pPr>
        <w:pStyle w:val="Odlomakpopisa"/>
        <w:ind w:left="0"/>
      </w:pPr>
      <w:r w:rsidRPr="00421C01">
        <w:t>Ovaj Pravilnik stupa na snagu osmog dana od dana njegov</w:t>
      </w:r>
      <w:r>
        <w:t>a objavljivanja na oglasnoj ploči Š</w:t>
      </w:r>
      <w:r w:rsidRPr="00421C01">
        <w:t>kole.</w:t>
      </w:r>
    </w:p>
    <w:p w14:paraId="5CB13100" w14:textId="77777777" w:rsidR="00CF5900" w:rsidRDefault="00CF5900" w:rsidP="00421C01">
      <w:pPr>
        <w:pStyle w:val="Odlomakpopisa"/>
        <w:ind w:left="0"/>
      </w:pPr>
    </w:p>
    <w:p w14:paraId="14B1C078" w14:textId="77777777" w:rsidR="00CF5900" w:rsidRDefault="00CF5900" w:rsidP="00421C01">
      <w:pPr>
        <w:pStyle w:val="Odlomakpopisa"/>
        <w:ind w:left="0"/>
      </w:pPr>
    </w:p>
    <w:p w14:paraId="02316B8D" w14:textId="77777777" w:rsidR="007D2C72" w:rsidRDefault="007D2C72" w:rsidP="00421C01">
      <w:pPr>
        <w:pStyle w:val="Odlomakpopisa"/>
        <w:ind w:left="0"/>
      </w:pPr>
    </w:p>
    <w:p w14:paraId="3CF7BD4A" w14:textId="77777777" w:rsidR="007D2C72" w:rsidRDefault="007D2C72" w:rsidP="00421C01">
      <w:pPr>
        <w:pStyle w:val="Odlomakpopisa"/>
        <w:ind w:left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74" w:rsidRPr="00630C74" w14:paraId="74F467FE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7259B27" w14:textId="77777777" w:rsidR="00630C74" w:rsidRPr="00630C74" w:rsidRDefault="00630C74" w:rsidP="0077003C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8BDD46D" w14:textId="177849EA" w:rsidR="00630C74" w:rsidRDefault="007D2C72" w:rsidP="0077003C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Predsjedn</w:t>
            </w:r>
            <w:r w:rsidR="00CF3B41">
              <w:rPr>
                <w:rFonts w:eastAsia="Comic Sans MS" w:cstheme="minorHAnsi"/>
              </w:rPr>
              <w:t>ik</w:t>
            </w:r>
            <w:r>
              <w:rPr>
                <w:rFonts w:eastAsia="Comic Sans MS" w:cstheme="minorHAnsi"/>
              </w:rPr>
              <w:t xml:space="preserve"> Školskog odbora</w:t>
            </w:r>
          </w:p>
          <w:p w14:paraId="358B2859" w14:textId="77777777" w:rsidR="007D2C72" w:rsidRDefault="007D2C72" w:rsidP="0077003C">
            <w:pPr>
              <w:jc w:val="center"/>
              <w:rPr>
                <w:rFonts w:eastAsia="Comic Sans MS" w:cstheme="minorHAnsi"/>
              </w:rPr>
            </w:pPr>
          </w:p>
          <w:p w14:paraId="3697B480" w14:textId="77777777" w:rsidR="007D2C72" w:rsidRPr="00630C74" w:rsidRDefault="007D2C72" w:rsidP="0077003C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_________________________</w:t>
            </w:r>
          </w:p>
        </w:tc>
      </w:tr>
      <w:tr w:rsidR="00630C74" w:rsidRPr="00630C74" w14:paraId="3402258A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465EC7" w14:textId="77777777" w:rsidR="00630C74" w:rsidRPr="00630C74" w:rsidRDefault="00630C74" w:rsidP="0077003C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9AEDA87" w14:textId="77777777" w:rsidR="00630C74" w:rsidRPr="00630C74" w:rsidRDefault="00630C74" w:rsidP="0077003C">
            <w:pPr>
              <w:jc w:val="center"/>
              <w:rPr>
                <w:rFonts w:eastAsia="Comic Sans MS" w:cstheme="minorHAnsi"/>
              </w:rPr>
            </w:pPr>
          </w:p>
        </w:tc>
      </w:tr>
      <w:tr w:rsidR="00630C74" w:rsidRPr="00630C74" w14:paraId="6A37C3C8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166F753" w14:textId="77777777" w:rsidR="00630C74" w:rsidRPr="00630C74" w:rsidRDefault="00630C74" w:rsidP="0077003C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2AFCF9" w14:textId="16C1886A" w:rsidR="00630C74" w:rsidRPr="00630C74" w:rsidRDefault="00CF3B41" w:rsidP="0077003C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Teo Bavčević, prof.</w:t>
            </w:r>
          </w:p>
        </w:tc>
      </w:tr>
    </w:tbl>
    <w:p w14:paraId="785EBC13" w14:textId="77777777" w:rsidR="00630C74" w:rsidRPr="00630C74" w:rsidRDefault="00630C74" w:rsidP="00630C74">
      <w:pPr>
        <w:spacing w:after="0"/>
        <w:jc w:val="both"/>
        <w:rPr>
          <w:rFonts w:eastAsia="Comic Sans MS" w:cstheme="minorHAnsi"/>
        </w:rPr>
      </w:pPr>
    </w:p>
    <w:p w14:paraId="65621EBC" w14:textId="77777777" w:rsidR="00630C74" w:rsidRPr="00630C74" w:rsidRDefault="00630C74" w:rsidP="00630C74">
      <w:pPr>
        <w:spacing w:after="0"/>
        <w:jc w:val="both"/>
        <w:rPr>
          <w:rFonts w:eastAsia="Comic Sans MS" w:cstheme="minorHAnsi"/>
        </w:rPr>
      </w:pPr>
    </w:p>
    <w:p w14:paraId="0041F9A1" w14:textId="1594A65E" w:rsidR="00630C74" w:rsidRPr="00630C74" w:rsidRDefault="00630C74" w:rsidP="00630C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Ovaj Pravilnik objavljen</w:t>
      </w:r>
      <w:r w:rsidR="00CF5900">
        <w:rPr>
          <w:rFonts w:cstheme="minorHAnsi"/>
        </w:rPr>
        <w:t xml:space="preserve"> je</w:t>
      </w:r>
      <w:r w:rsidRPr="00630C74">
        <w:rPr>
          <w:rFonts w:cstheme="minorHAnsi"/>
        </w:rPr>
        <w:t xml:space="preserve"> na oglasnoj ploči Škole dana </w:t>
      </w:r>
      <w:r w:rsidR="009113B8">
        <w:rPr>
          <w:rFonts w:cstheme="minorHAnsi"/>
        </w:rPr>
        <w:t>17</w:t>
      </w:r>
      <w:r w:rsidR="007B3537">
        <w:rPr>
          <w:rFonts w:cstheme="minorHAnsi"/>
        </w:rPr>
        <w:t xml:space="preserve">. srpnja </w:t>
      </w:r>
      <w:r w:rsidR="00941F78">
        <w:rPr>
          <w:rFonts w:cstheme="minorHAnsi"/>
        </w:rPr>
        <w:t>2023</w:t>
      </w:r>
      <w:r w:rsidRPr="00630C74">
        <w:rPr>
          <w:rFonts w:cstheme="minorHAnsi"/>
        </w:rPr>
        <w:t xml:space="preserve">. g., a stupa na snagu </w:t>
      </w:r>
      <w:r w:rsidR="009113B8">
        <w:rPr>
          <w:rFonts w:cstheme="minorHAnsi"/>
        </w:rPr>
        <w:t>25</w:t>
      </w:r>
      <w:r w:rsidR="007B3537">
        <w:rPr>
          <w:rFonts w:cstheme="minorHAnsi"/>
        </w:rPr>
        <w:t xml:space="preserve">. srpnja </w:t>
      </w:r>
      <w:r w:rsidR="00941F78">
        <w:rPr>
          <w:rFonts w:cstheme="minorHAnsi"/>
        </w:rPr>
        <w:t>2023</w:t>
      </w:r>
      <w:r w:rsidRPr="00630C74">
        <w:rPr>
          <w:rFonts w:cstheme="minorHAnsi"/>
        </w:rPr>
        <w:t>. g.</w:t>
      </w:r>
    </w:p>
    <w:p w14:paraId="7E12351B" w14:textId="77777777" w:rsidR="00630C74" w:rsidRDefault="00630C74" w:rsidP="00630C74">
      <w:pPr>
        <w:jc w:val="both"/>
        <w:rPr>
          <w:rFonts w:cstheme="minorHAnsi"/>
        </w:rPr>
      </w:pPr>
    </w:p>
    <w:p w14:paraId="1B8C3FAD" w14:textId="77777777" w:rsidR="00D21E13" w:rsidRDefault="00D21E13" w:rsidP="00630C74">
      <w:pPr>
        <w:jc w:val="both"/>
        <w:rPr>
          <w:rFonts w:cstheme="minorHAnsi"/>
        </w:rPr>
      </w:pPr>
    </w:p>
    <w:p w14:paraId="6E73A33E" w14:textId="77777777" w:rsidR="00D21E13" w:rsidRPr="00630C74" w:rsidRDefault="00D21E13" w:rsidP="00630C74">
      <w:pPr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74" w:rsidRPr="00630C74" w14:paraId="29FF4DCE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54A61BB" w14:textId="77777777" w:rsidR="00630C74" w:rsidRPr="00630C74" w:rsidRDefault="00630C74" w:rsidP="0077003C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942576" w14:textId="5CE4A3FF" w:rsidR="00630C74" w:rsidRDefault="00CF3B41" w:rsidP="007700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Ravnatelj:</w:t>
            </w:r>
          </w:p>
          <w:p w14:paraId="5B6E1A99" w14:textId="77777777" w:rsidR="00D21E13" w:rsidRPr="00630C74" w:rsidRDefault="00D21E13" w:rsidP="0077003C">
            <w:pPr>
              <w:jc w:val="center"/>
              <w:rPr>
                <w:rFonts w:cstheme="minorHAnsi"/>
              </w:rPr>
            </w:pPr>
          </w:p>
        </w:tc>
      </w:tr>
      <w:tr w:rsidR="00630C74" w:rsidRPr="00630C74" w14:paraId="721EF1DC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5892BB" w14:textId="77777777" w:rsidR="00630C74" w:rsidRPr="00630C74" w:rsidRDefault="00630C74" w:rsidP="0077003C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01E0EE" w14:textId="77777777" w:rsidR="00630C74" w:rsidRPr="00630C74" w:rsidRDefault="00D21E13" w:rsidP="007700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</w:t>
            </w:r>
          </w:p>
        </w:tc>
      </w:tr>
      <w:tr w:rsidR="00630C74" w:rsidRPr="00630C74" w14:paraId="4F926DAD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831783D" w14:textId="77777777" w:rsidR="00630C74" w:rsidRPr="00630C74" w:rsidRDefault="00630C74" w:rsidP="0077003C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CDE849F" w14:textId="6467C44F" w:rsidR="00630C74" w:rsidRPr="00630C74" w:rsidRDefault="00630C74" w:rsidP="00D21E13">
            <w:pPr>
              <w:jc w:val="center"/>
              <w:rPr>
                <w:rFonts w:cstheme="minorHAnsi"/>
              </w:rPr>
            </w:pPr>
            <w:r w:rsidRPr="00630C74">
              <w:rPr>
                <w:rFonts w:cstheme="minorHAnsi"/>
              </w:rPr>
              <w:t xml:space="preserve">  </w:t>
            </w:r>
            <w:r w:rsidR="00CF3B41">
              <w:rPr>
                <w:rFonts w:cstheme="minorHAnsi"/>
              </w:rPr>
              <w:t>Leo Botica, prof.</w:t>
            </w:r>
          </w:p>
        </w:tc>
      </w:tr>
    </w:tbl>
    <w:p w14:paraId="3F865C3E" w14:textId="77777777" w:rsidR="00630C74" w:rsidRDefault="00630C74">
      <w:pPr>
        <w:pStyle w:val="Odlomakpopisa"/>
        <w:ind w:left="0"/>
        <w:jc w:val="both"/>
        <w:rPr>
          <w:rFonts w:cstheme="minorHAnsi"/>
        </w:rPr>
      </w:pPr>
    </w:p>
    <w:p w14:paraId="208D7A90" w14:textId="77777777" w:rsidR="00D21E13" w:rsidRDefault="00D21E13">
      <w:pPr>
        <w:pStyle w:val="Odlomakpopisa"/>
        <w:ind w:left="0"/>
        <w:jc w:val="both"/>
        <w:rPr>
          <w:rFonts w:cstheme="minorHAnsi"/>
        </w:rPr>
      </w:pPr>
    </w:p>
    <w:p w14:paraId="6566F74E" w14:textId="1D5844E3" w:rsidR="007B3537" w:rsidRPr="009113B8" w:rsidRDefault="007B3537" w:rsidP="007B3537">
      <w:pPr>
        <w:spacing w:after="0" w:line="240" w:lineRule="auto"/>
        <w:ind w:right="-567"/>
        <w:rPr>
          <w:rFonts w:cstheme="minorHAnsi"/>
        </w:rPr>
      </w:pPr>
      <w:r w:rsidRPr="009113B8">
        <w:rPr>
          <w:rFonts w:cstheme="minorHAnsi"/>
        </w:rPr>
        <w:t xml:space="preserve">KLASA: </w:t>
      </w:r>
      <w:r w:rsidR="009113B8" w:rsidRPr="009113B8">
        <w:rPr>
          <w:rFonts w:cstheme="minorHAnsi"/>
        </w:rPr>
        <w:t>011-03/23-1/03</w:t>
      </w:r>
      <w:r w:rsidRPr="009113B8">
        <w:rPr>
          <w:rFonts w:cstheme="minorHAnsi"/>
        </w:rPr>
        <w:t xml:space="preserve">     </w:t>
      </w:r>
    </w:p>
    <w:p w14:paraId="3A2A65B2" w14:textId="0D49DA2B" w:rsidR="007B3537" w:rsidRPr="009113B8" w:rsidRDefault="007B3537" w:rsidP="007B3537">
      <w:pPr>
        <w:rPr>
          <w:rFonts w:cstheme="minorHAnsi"/>
        </w:rPr>
      </w:pPr>
      <w:r w:rsidRPr="009113B8">
        <w:rPr>
          <w:rFonts w:cstheme="minorHAnsi"/>
        </w:rPr>
        <w:t>URBROJ</w:t>
      </w:r>
      <w:r w:rsidR="00CF3B41" w:rsidRPr="009113B8">
        <w:rPr>
          <w:rFonts w:cstheme="minorHAnsi"/>
        </w:rPr>
        <w:t>:</w:t>
      </w:r>
      <w:r w:rsidR="009113B8" w:rsidRPr="009113B8">
        <w:rPr>
          <w:rFonts w:cstheme="minorHAnsi"/>
        </w:rPr>
        <w:t xml:space="preserve"> 2181-1-270-01-23-1</w:t>
      </w:r>
      <w:r w:rsidRPr="009113B8">
        <w:rPr>
          <w:rFonts w:cstheme="minorHAnsi"/>
        </w:rPr>
        <w:t xml:space="preserve">                                        </w:t>
      </w:r>
    </w:p>
    <w:p w14:paraId="078C28E5" w14:textId="21775F94" w:rsidR="007B3537" w:rsidRPr="00892615" w:rsidRDefault="007B3537" w:rsidP="007B3537">
      <w:pPr>
        <w:rPr>
          <w:rFonts w:ascii="Times New Roman" w:hAnsi="Times New Roman" w:cs="Times New Roman"/>
        </w:rPr>
      </w:pPr>
      <w:r w:rsidRPr="009113B8">
        <w:rPr>
          <w:rFonts w:cstheme="minorHAnsi"/>
        </w:rPr>
        <w:t xml:space="preserve">                                                                                                   </w:t>
      </w:r>
    </w:p>
    <w:p w14:paraId="2AA18A90" w14:textId="176AAF45" w:rsidR="007711D3" w:rsidRPr="00827686" w:rsidRDefault="007711D3" w:rsidP="007711D3">
      <w:pPr>
        <w:spacing w:after="0"/>
      </w:pPr>
      <w:r>
        <w:t>Split,</w:t>
      </w:r>
      <w:r w:rsidR="007B3537">
        <w:t xml:space="preserve"> </w:t>
      </w:r>
      <w:r w:rsidR="00CF3B41">
        <w:t>17</w:t>
      </w:r>
      <w:r w:rsidR="007B3537">
        <w:t>. srpnja</w:t>
      </w:r>
      <w:r w:rsidR="00223ADB">
        <w:t xml:space="preserve"> 2023</w:t>
      </w:r>
      <w:r>
        <w:t>. godine</w:t>
      </w:r>
    </w:p>
    <w:p w14:paraId="124D84FE" w14:textId="77777777" w:rsidR="00D21E13" w:rsidRPr="00630C74" w:rsidRDefault="00D21E13">
      <w:pPr>
        <w:pStyle w:val="Odlomakpopisa"/>
        <w:ind w:left="0"/>
        <w:jc w:val="both"/>
        <w:rPr>
          <w:rFonts w:cstheme="minorHAnsi"/>
        </w:rPr>
      </w:pPr>
    </w:p>
    <w:sectPr w:rsidR="00D21E13" w:rsidRPr="00630C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460E" w14:textId="77777777" w:rsidR="00E46E04" w:rsidRDefault="00E46E04" w:rsidP="007C49C9">
      <w:pPr>
        <w:spacing w:after="0" w:line="240" w:lineRule="auto"/>
      </w:pPr>
      <w:r>
        <w:separator/>
      </w:r>
    </w:p>
  </w:endnote>
  <w:endnote w:type="continuationSeparator" w:id="0">
    <w:p w14:paraId="5DF72B6C" w14:textId="77777777" w:rsidR="00E46E04" w:rsidRDefault="00E46E04" w:rsidP="007C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2739"/>
      <w:docPartObj>
        <w:docPartGallery w:val="Page Numbers (Bottom of Page)"/>
        <w:docPartUnique/>
      </w:docPartObj>
    </w:sdtPr>
    <w:sdtEndPr/>
    <w:sdtContent>
      <w:p w14:paraId="428A836E" w14:textId="77777777" w:rsidR="007C49C9" w:rsidRDefault="007C49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79">
          <w:rPr>
            <w:noProof/>
          </w:rPr>
          <w:t>2</w:t>
        </w:r>
        <w:r>
          <w:fldChar w:fldCharType="end"/>
        </w:r>
      </w:p>
    </w:sdtContent>
  </w:sdt>
  <w:p w14:paraId="56E0E4A2" w14:textId="77777777" w:rsidR="007C49C9" w:rsidRDefault="007C49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5AF0" w14:textId="77777777" w:rsidR="00E46E04" w:rsidRDefault="00E46E04" w:rsidP="007C49C9">
      <w:pPr>
        <w:spacing w:after="0" w:line="240" w:lineRule="auto"/>
      </w:pPr>
      <w:r>
        <w:separator/>
      </w:r>
    </w:p>
  </w:footnote>
  <w:footnote w:type="continuationSeparator" w:id="0">
    <w:p w14:paraId="2971CA48" w14:textId="77777777" w:rsidR="00E46E04" w:rsidRDefault="00E46E04" w:rsidP="007C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732E"/>
    <w:multiLevelType w:val="hybridMultilevel"/>
    <w:tmpl w:val="AFDAD25C"/>
    <w:lvl w:ilvl="0" w:tplc="4FDACF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5174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D"/>
    <w:rsid w:val="00004503"/>
    <w:rsid w:val="000A4781"/>
    <w:rsid w:val="001B47CE"/>
    <w:rsid w:val="001F2C7B"/>
    <w:rsid w:val="0021433F"/>
    <w:rsid w:val="00223ADB"/>
    <w:rsid w:val="00231179"/>
    <w:rsid w:val="0024208C"/>
    <w:rsid w:val="002A4F89"/>
    <w:rsid w:val="003049E2"/>
    <w:rsid w:val="00321F21"/>
    <w:rsid w:val="00386FD3"/>
    <w:rsid w:val="004155DB"/>
    <w:rsid w:val="00421C01"/>
    <w:rsid w:val="004446EE"/>
    <w:rsid w:val="004654B2"/>
    <w:rsid w:val="00466625"/>
    <w:rsid w:val="00591054"/>
    <w:rsid w:val="005C6F95"/>
    <w:rsid w:val="00610BF5"/>
    <w:rsid w:val="006120AC"/>
    <w:rsid w:val="00617644"/>
    <w:rsid w:val="00630C74"/>
    <w:rsid w:val="006621C4"/>
    <w:rsid w:val="006A5EF4"/>
    <w:rsid w:val="0070547B"/>
    <w:rsid w:val="007711D3"/>
    <w:rsid w:val="007B3537"/>
    <w:rsid w:val="007C2E5D"/>
    <w:rsid w:val="007C49C9"/>
    <w:rsid w:val="007D2C72"/>
    <w:rsid w:val="007D2CD7"/>
    <w:rsid w:val="007E3A47"/>
    <w:rsid w:val="008227E6"/>
    <w:rsid w:val="008314C2"/>
    <w:rsid w:val="00836C83"/>
    <w:rsid w:val="008A4C31"/>
    <w:rsid w:val="009113B8"/>
    <w:rsid w:val="00922996"/>
    <w:rsid w:val="00941F78"/>
    <w:rsid w:val="009B67D4"/>
    <w:rsid w:val="00A14BAA"/>
    <w:rsid w:val="00A31DD8"/>
    <w:rsid w:val="00A43F12"/>
    <w:rsid w:val="00B80C86"/>
    <w:rsid w:val="00B8646D"/>
    <w:rsid w:val="00BC31B0"/>
    <w:rsid w:val="00C33B44"/>
    <w:rsid w:val="00C35CAF"/>
    <w:rsid w:val="00CF3B41"/>
    <w:rsid w:val="00CF5900"/>
    <w:rsid w:val="00D21E13"/>
    <w:rsid w:val="00D46521"/>
    <w:rsid w:val="00D84410"/>
    <w:rsid w:val="00D93E60"/>
    <w:rsid w:val="00DC70F1"/>
    <w:rsid w:val="00DE2435"/>
    <w:rsid w:val="00E21993"/>
    <w:rsid w:val="00E3539D"/>
    <w:rsid w:val="00E46E04"/>
    <w:rsid w:val="00E71F01"/>
    <w:rsid w:val="00ED1BE2"/>
    <w:rsid w:val="00F114D1"/>
    <w:rsid w:val="00F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9D6"/>
  <w15:chartTrackingRefBased/>
  <w15:docId w15:val="{D2F3AA1A-0F51-4655-8F86-54E0D1FA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39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49C9"/>
  </w:style>
  <w:style w:type="paragraph" w:styleId="Podnoje">
    <w:name w:val="footer"/>
    <w:basedOn w:val="Normal"/>
    <w:link w:val="PodnojeChar"/>
    <w:uiPriority w:val="99"/>
    <w:unhideWhenUsed/>
    <w:rsid w:val="007C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49C9"/>
  </w:style>
  <w:style w:type="table" w:styleId="Reetkatablice">
    <w:name w:val="Table Grid"/>
    <w:basedOn w:val="Obinatablica"/>
    <w:uiPriority w:val="39"/>
    <w:rsid w:val="0063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4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4364-BD83-4A56-B078-4198F144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Jelena Rebić Kujundžić</cp:lastModifiedBy>
  <cp:revision>2</cp:revision>
  <cp:lastPrinted>2023-05-25T07:05:00Z</cp:lastPrinted>
  <dcterms:created xsi:type="dcterms:W3CDTF">2023-07-17T07:48:00Z</dcterms:created>
  <dcterms:modified xsi:type="dcterms:W3CDTF">2023-07-17T07:48:00Z</dcterms:modified>
</cp:coreProperties>
</file>